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2024" w14:textId="686DA147" w:rsidR="00663D5B" w:rsidRDefault="00030DC4">
      <w:r>
        <w:rPr>
          <w:noProof/>
        </w:rPr>
        <w:drawing>
          <wp:inline distT="0" distB="0" distL="0" distR="0" wp14:anchorId="10A6F9BF" wp14:editId="70C7C0D1">
            <wp:extent cx="1962150" cy="1419225"/>
            <wp:effectExtent l="0" t="0" r="0" b="9525"/>
            <wp:docPr id="1" name="Picture 1" descr="cid:image003.jpg@01D5A145.CAE63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A145.CAE63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62150" cy="1419225"/>
                    </a:xfrm>
                    <a:prstGeom prst="rect">
                      <a:avLst/>
                    </a:prstGeom>
                    <a:noFill/>
                    <a:ln>
                      <a:noFill/>
                    </a:ln>
                  </pic:spPr>
                </pic:pic>
              </a:graphicData>
            </a:graphic>
          </wp:inline>
        </w:drawing>
      </w:r>
    </w:p>
    <w:p w14:paraId="17800F4F" w14:textId="77777777" w:rsidR="00F330EE" w:rsidRPr="00085A5F" w:rsidRDefault="00F330EE" w:rsidP="00F330EE">
      <w:pPr>
        <w:spacing w:after="0"/>
        <w:jc w:val="center"/>
        <w:rPr>
          <w:rFonts w:ascii="Arial" w:hAnsi="Arial" w:cs="Arial"/>
          <w:b/>
          <w:bCs/>
        </w:rPr>
      </w:pPr>
      <w:r w:rsidRPr="00085A5F">
        <w:rPr>
          <w:rFonts w:ascii="Arial" w:hAnsi="Arial" w:cs="Arial"/>
          <w:b/>
          <w:bCs/>
          <w:bdr w:val="none" w:sz="0" w:space="0" w:color="auto" w:frame="1"/>
        </w:rPr>
        <w:t>Job Description</w:t>
      </w:r>
    </w:p>
    <w:p w14:paraId="26D8100F" w14:textId="77777777" w:rsidR="00F330EE" w:rsidRDefault="00F330EE" w:rsidP="00F330EE">
      <w:pPr>
        <w:spacing w:after="0"/>
        <w:rPr>
          <w:rFonts w:ascii="Arial" w:hAnsi="Arial" w:cs="Arial"/>
          <w:b/>
          <w:bCs/>
          <w:bdr w:val="none" w:sz="0" w:space="0" w:color="auto" w:frame="1"/>
        </w:rPr>
      </w:pPr>
    </w:p>
    <w:p w14:paraId="49ECD86E" w14:textId="4E8278F3" w:rsidR="00F330EE" w:rsidRPr="005B6858" w:rsidRDefault="00F330EE" w:rsidP="00F330EE">
      <w:pPr>
        <w:spacing w:after="0"/>
        <w:ind w:left="1080" w:hanging="1080"/>
        <w:rPr>
          <w:rFonts w:ascii="Arial" w:hAnsi="Arial" w:cs="Arial"/>
          <w:bdr w:val="none" w:sz="0" w:space="0" w:color="auto" w:frame="1"/>
        </w:rPr>
      </w:pPr>
      <w:r>
        <w:rPr>
          <w:rFonts w:ascii="Arial" w:hAnsi="Arial" w:cs="Arial"/>
          <w:b/>
          <w:bCs/>
          <w:bdr w:val="none" w:sz="0" w:space="0" w:color="auto" w:frame="1"/>
        </w:rPr>
        <w:t xml:space="preserve">Job Title: </w:t>
      </w:r>
      <w:r>
        <w:rPr>
          <w:rFonts w:ascii="Arial" w:hAnsi="Arial" w:cs="Arial"/>
          <w:b/>
          <w:bCs/>
          <w:bdr w:val="none" w:sz="0" w:space="0" w:color="auto" w:frame="1"/>
        </w:rPr>
        <w:tab/>
      </w:r>
      <w:r>
        <w:rPr>
          <w:rFonts w:ascii="Arial" w:hAnsi="Arial" w:cs="Arial"/>
          <w:bdr w:val="none" w:sz="0" w:space="0" w:color="auto" w:frame="1"/>
        </w:rPr>
        <w:t xml:space="preserve">C4 Systems Administrator </w:t>
      </w:r>
    </w:p>
    <w:p w14:paraId="1E37CAA8" w14:textId="31733A99" w:rsidR="00F330EE" w:rsidRPr="007F1AC7" w:rsidRDefault="00F330EE" w:rsidP="00F330EE">
      <w:pPr>
        <w:spacing w:after="0"/>
        <w:ind w:left="1080" w:hanging="1080"/>
        <w:rPr>
          <w:rFonts w:ascii="Arial" w:hAnsi="Arial" w:cs="Arial"/>
          <w:bdr w:val="none" w:sz="0" w:space="0" w:color="auto" w:frame="1"/>
        </w:rPr>
      </w:pPr>
      <w:r>
        <w:rPr>
          <w:rFonts w:ascii="Arial" w:hAnsi="Arial" w:cs="Arial"/>
          <w:b/>
          <w:bCs/>
          <w:bdr w:val="none" w:sz="0" w:space="0" w:color="auto" w:frame="1"/>
        </w:rPr>
        <w:t xml:space="preserve">Location: </w:t>
      </w:r>
      <w:r>
        <w:rPr>
          <w:rFonts w:ascii="Arial" w:hAnsi="Arial" w:cs="Arial"/>
          <w:b/>
          <w:bCs/>
          <w:bdr w:val="none" w:sz="0" w:space="0" w:color="auto" w:frame="1"/>
        </w:rPr>
        <w:tab/>
      </w:r>
      <w:r>
        <w:rPr>
          <w:rFonts w:ascii="Arial" w:hAnsi="Arial" w:cs="Arial"/>
          <w:bdr w:val="none" w:sz="0" w:space="0" w:color="auto" w:frame="1"/>
        </w:rPr>
        <w:t>Kodiak, AK</w:t>
      </w:r>
      <w:r w:rsidR="00060037">
        <w:rPr>
          <w:rFonts w:ascii="Arial" w:hAnsi="Arial" w:cs="Arial"/>
          <w:bdr w:val="none" w:sz="0" w:space="0" w:color="auto" w:frame="1"/>
        </w:rPr>
        <w:t xml:space="preserve"> (Pacific Spaceport Complex – Alaska (PSCA)</w:t>
      </w:r>
    </w:p>
    <w:p w14:paraId="5D664893" w14:textId="77777777" w:rsidR="00F330EE" w:rsidRDefault="00F330EE" w:rsidP="00F330EE">
      <w:pPr>
        <w:spacing w:after="0"/>
        <w:rPr>
          <w:rFonts w:ascii="Arial" w:hAnsi="Arial" w:cs="Arial"/>
          <w:b/>
          <w:bCs/>
          <w:bdr w:val="none" w:sz="0" w:space="0" w:color="auto" w:frame="1"/>
        </w:rPr>
      </w:pPr>
    </w:p>
    <w:p w14:paraId="37FB1C6C" w14:textId="77777777" w:rsidR="00F330EE" w:rsidRPr="00085A5F" w:rsidRDefault="00F330EE" w:rsidP="00F330EE">
      <w:pPr>
        <w:spacing w:after="0"/>
        <w:rPr>
          <w:rFonts w:ascii="Arial" w:hAnsi="Arial" w:cs="Arial"/>
          <w:b/>
          <w:bCs/>
        </w:rPr>
      </w:pPr>
      <w:r w:rsidRPr="00085A5F">
        <w:rPr>
          <w:rFonts w:ascii="Arial" w:hAnsi="Arial" w:cs="Arial"/>
          <w:b/>
          <w:bCs/>
          <w:bdr w:val="none" w:sz="0" w:space="0" w:color="auto" w:frame="1"/>
        </w:rPr>
        <w:t>Job Description</w:t>
      </w:r>
    </w:p>
    <w:p w14:paraId="377E4017" w14:textId="77777777" w:rsidR="00F330EE" w:rsidRDefault="00F330EE" w:rsidP="00F330EE">
      <w:pPr>
        <w:spacing w:after="0"/>
        <w:jc w:val="both"/>
        <w:rPr>
          <w:rFonts w:ascii="Arial" w:eastAsia="Times New Roman" w:hAnsi="Arial" w:cs="Arial"/>
        </w:rPr>
      </w:pPr>
      <w:r>
        <w:rPr>
          <w:rFonts w:ascii="Arial" w:eastAsia="Times New Roman" w:hAnsi="Arial" w:cs="Arial"/>
        </w:rPr>
        <w:t xml:space="preserve">Aurora Launch Services (ALS) is seeking to fill our Command, Control, Communications and Computers (C4) System Administrator. This position, with minimal supervision, lead new initiatives, and provide mission assurance of the operations of the spaceport’s communications infrastructure  </w:t>
      </w:r>
    </w:p>
    <w:p w14:paraId="016D7891" w14:textId="77777777" w:rsidR="00F330EE" w:rsidRDefault="00F330EE" w:rsidP="00F330EE">
      <w:pPr>
        <w:spacing w:after="0"/>
        <w:jc w:val="both"/>
        <w:rPr>
          <w:rFonts w:ascii="Arial" w:eastAsia="Times New Roman" w:hAnsi="Arial" w:cs="Arial"/>
        </w:rPr>
      </w:pPr>
    </w:p>
    <w:p w14:paraId="5FB70DB8" w14:textId="77777777" w:rsidR="00F330EE" w:rsidRDefault="00F330EE" w:rsidP="00F330EE">
      <w:pPr>
        <w:spacing w:after="0"/>
        <w:jc w:val="both"/>
        <w:rPr>
          <w:rFonts w:ascii="Arial" w:eastAsia="Times New Roman" w:hAnsi="Arial" w:cs="Arial"/>
        </w:rPr>
      </w:pPr>
      <w:r>
        <w:rPr>
          <w:rFonts w:ascii="Arial" w:eastAsia="Times New Roman" w:hAnsi="Arial" w:cs="Arial"/>
        </w:rPr>
        <w:t xml:space="preserve">This position requires a strong background in computer and communications systems. Including familiarity with associated software programming and hardware design. </w:t>
      </w:r>
    </w:p>
    <w:p w14:paraId="0C962AC8" w14:textId="77777777" w:rsidR="00F330EE" w:rsidRDefault="00F330EE" w:rsidP="00F330EE">
      <w:pPr>
        <w:spacing w:after="0"/>
        <w:jc w:val="both"/>
        <w:rPr>
          <w:rFonts w:ascii="Arial" w:eastAsia="Times New Roman" w:hAnsi="Arial" w:cs="Arial"/>
        </w:rPr>
      </w:pPr>
    </w:p>
    <w:p w14:paraId="6E24473A" w14:textId="56E45724" w:rsidR="00F330EE" w:rsidRDefault="00F330EE" w:rsidP="00F330EE">
      <w:pPr>
        <w:spacing w:after="0"/>
        <w:jc w:val="both"/>
        <w:rPr>
          <w:rFonts w:ascii="Arial" w:eastAsia="Times New Roman" w:hAnsi="Arial" w:cs="Arial"/>
        </w:rPr>
      </w:pPr>
      <w:r>
        <w:rPr>
          <w:rFonts w:ascii="Arial" w:eastAsia="Times New Roman" w:hAnsi="Arial" w:cs="Arial"/>
        </w:rPr>
        <w:t xml:space="preserve">Applicants will have the ability to produce, execute creation, of C4 systems view design and modifications. The position requires creation of, and adherence </w:t>
      </w:r>
      <w:r w:rsidR="00F66EC8">
        <w:rPr>
          <w:rFonts w:ascii="Arial" w:eastAsia="Times New Roman" w:hAnsi="Arial" w:cs="Arial"/>
        </w:rPr>
        <w:t>to,</w:t>
      </w:r>
      <w:r>
        <w:rPr>
          <w:rFonts w:ascii="Arial" w:eastAsia="Times New Roman" w:hAnsi="Arial" w:cs="Arial"/>
        </w:rPr>
        <w:t xml:space="preserve"> long term IT improvement, upgrade roadmaps, knowledge of federal procurement processes, related government cybersecurity, and communication standards and policies.</w:t>
      </w:r>
    </w:p>
    <w:p w14:paraId="00CD5F6E" w14:textId="77777777" w:rsidR="00F330EE" w:rsidRDefault="00F330EE" w:rsidP="00F330EE">
      <w:pPr>
        <w:spacing w:after="0"/>
        <w:jc w:val="both"/>
        <w:rPr>
          <w:rFonts w:ascii="Arial" w:eastAsia="Times New Roman" w:hAnsi="Arial" w:cs="Arial"/>
        </w:rPr>
      </w:pPr>
    </w:p>
    <w:p w14:paraId="61D2AD0A" w14:textId="3F0EBF7F" w:rsidR="00F330EE" w:rsidRPr="00085A5F" w:rsidRDefault="00F330EE" w:rsidP="00F330EE">
      <w:pPr>
        <w:spacing w:after="0"/>
        <w:jc w:val="both"/>
        <w:rPr>
          <w:rFonts w:ascii="Arial" w:eastAsia="Times New Roman" w:hAnsi="Arial" w:cs="Arial"/>
        </w:rPr>
      </w:pPr>
      <w:r w:rsidRPr="00085A5F">
        <w:rPr>
          <w:rFonts w:ascii="Arial" w:eastAsia="Times New Roman" w:hAnsi="Arial" w:cs="Arial"/>
        </w:rPr>
        <w:t xml:space="preserve">The ideal candidate will have </w:t>
      </w:r>
      <w:r>
        <w:rPr>
          <w:rFonts w:ascii="Arial" w:eastAsia="Times New Roman" w:hAnsi="Arial" w:cs="Arial"/>
        </w:rPr>
        <w:t xml:space="preserve">hardware or software integration experience with C4 systems at a commercial spaceport or military </w:t>
      </w:r>
      <w:r w:rsidR="000B5C04">
        <w:rPr>
          <w:rFonts w:ascii="Arial" w:eastAsia="Times New Roman" w:hAnsi="Arial" w:cs="Arial"/>
        </w:rPr>
        <w:t>aerospace operations center/facility</w:t>
      </w:r>
      <w:r w:rsidR="008D0862">
        <w:rPr>
          <w:rFonts w:ascii="Arial" w:eastAsia="Times New Roman" w:hAnsi="Arial" w:cs="Arial"/>
        </w:rPr>
        <w:t>,</w:t>
      </w:r>
      <w:r>
        <w:rPr>
          <w:rFonts w:ascii="Arial" w:eastAsia="Times New Roman" w:hAnsi="Arial" w:cs="Arial"/>
        </w:rPr>
        <w:t xml:space="preserve"> must be able to work under pressure in launch operational setting</w:t>
      </w:r>
      <w:r w:rsidR="008D0862">
        <w:rPr>
          <w:rFonts w:ascii="Arial" w:eastAsia="Times New Roman" w:hAnsi="Arial" w:cs="Arial"/>
        </w:rPr>
        <w:t>s,</w:t>
      </w:r>
      <w:r>
        <w:rPr>
          <w:rFonts w:ascii="Arial" w:eastAsia="Times New Roman" w:hAnsi="Arial" w:cs="Arial"/>
        </w:rPr>
        <w:t xml:space="preserve"> supporting emergency operations plans following mishaps.  </w:t>
      </w:r>
      <w:r w:rsidRPr="00085A5F">
        <w:rPr>
          <w:rFonts w:ascii="Arial" w:eastAsia="Times New Roman" w:hAnsi="Arial" w:cs="Arial"/>
        </w:rPr>
        <w:t>  </w:t>
      </w:r>
    </w:p>
    <w:p w14:paraId="6A454DAB" w14:textId="77777777" w:rsidR="00F330EE" w:rsidRDefault="00F330EE" w:rsidP="00F330EE">
      <w:pPr>
        <w:spacing w:after="0"/>
        <w:rPr>
          <w:rFonts w:ascii="Arial" w:eastAsia="Times New Roman" w:hAnsi="Arial" w:cs="Arial"/>
          <w:b/>
          <w:bCs/>
          <w:bdr w:val="none" w:sz="0" w:space="0" w:color="auto" w:frame="1"/>
        </w:rPr>
      </w:pPr>
    </w:p>
    <w:p w14:paraId="2955DAED" w14:textId="77777777" w:rsidR="00AC2CC7" w:rsidRDefault="00AC2CC7" w:rsidP="00F330EE">
      <w:pPr>
        <w:spacing w:after="0"/>
        <w:rPr>
          <w:rFonts w:ascii="Arial" w:eastAsia="Times New Roman" w:hAnsi="Arial" w:cs="Arial"/>
          <w:b/>
          <w:bCs/>
          <w:bdr w:val="none" w:sz="0" w:space="0" w:color="auto" w:frame="1"/>
        </w:rPr>
      </w:pPr>
    </w:p>
    <w:p w14:paraId="7FC19A25" w14:textId="613B811A" w:rsidR="00F330EE" w:rsidRPr="00085A5F" w:rsidRDefault="00F330EE" w:rsidP="00F330EE">
      <w:pPr>
        <w:spacing w:after="0"/>
        <w:rPr>
          <w:rFonts w:ascii="Arial" w:eastAsia="Times New Roman" w:hAnsi="Arial" w:cs="Arial"/>
          <w:b/>
          <w:bCs/>
          <w:bdr w:val="none" w:sz="0" w:space="0" w:color="auto" w:frame="1"/>
        </w:rPr>
      </w:pPr>
      <w:r w:rsidRPr="00085A5F">
        <w:rPr>
          <w:rFonts w:ascii="Arial" w:eastAsia="Times New Roman" w:hAnsi="Arial" w:cs="Arial"/>
          <w:b/>
          <w:bCs/>
          <w:bdr w:val="none" w:sz="0" w:space="0" w:color="auto" w:frame="1"/>
        </w:rPr>
        <w:t>Responsibilities</w:t>
      </w:r>
    </w:p>
    <w:p w14:paraId="41437567" w14:textId="69692F70" w:rsidR="00F330EE" w:rsidRDefault="00F330EE" w:rsidP="00F330EE">
      <w:pPr>
        <w:spacing w:after="0"/>
        <w:rPr>
          <w:rFonts w:ascii="Arial" w:hAnsi="Arial" w:cs="Arial"/>
        </w:rPr>
      </w:pPr>
      <w:r>
        <w:rPr>
          <w:rFonts w:ascii="Arial" w:hAnsi="Arial" w:cs="Arial"/>
        </w:rPr>
        <w:t xml:space="preserve">Administers C4 systems </w:t>
      </w:r>
      <w:r w:rsidR="00F66EC8">
        <w:rPr>
          <w:rFonts w:ascii="Arial" w:hAnsi="Arial" w:cs="Arial"/>
        </w:rPr>
        <w:t>for</w:t>
      </w:r>
      <w:r>
        <w:rPr>
          <w:rFonts w:ascii="Arial" w:hAnsi="Arial" w:cs="Arial"/>
        </w:rPr>
        <w:t xml:space="preserve"> the spaceport</w:t>
      </w:r>
    </w:p>
    <w:p w14:paraId="53FBC2EA" w14:textId="78BED0B1" w:rsidR="00F330EE" w:rsidRDefault="00F330EE" w:rsidP="00F330EE">
      <w:pPr>
        <w:pStyle w:val="ListParagraph"/>
        <w:numPr>
          <w:ilvl w:val="0"/>
          <w:numId w:val="1"/>
        </w:numPr>
        <w:spacing w:after="0"/>
        <w:rPr>
          <w:rFonts w:ascii="Arial" w:hAnsi="Arial" w:cs="Arial"/>
        </w:rPr>
      </w:pPr>
      <w:r>
        <w:rPr>
          <w:rFonts w:ascii="Arial" w:hAnsi="Arial" w:cs="Arial"/>
        </w:rPr>
        <w:t>Ensures 100% operability of all C4 systems across the spaceport to include telephone</w:t>
      </w:r>
      <w:r w:rsidR="00060037">
        <w:rPr>
          <w:rFonts w:ascii="Arial" w:hAnsi="Arial" w:cs="Arial"/>
        </w:rPr>
        <w:t xml:space="preserve"> and broadband infrastructure</w:t>
      </w:r>
      <w:r>
        <w:rPr>
          <w:rFonts w:ascii="Arial" w:hAnsi="Arial" w:cs="Arial"/>
        </w:rPr>
        <w:t>, unclassified and classified IT</w:t>
      </w:r>
      <w:r w:rsidR="00060037">
        <w:rPr>
          <w:rFonts w:ascii="Arial" w:hAnsi="Arial" w:cs="Arial"/>
        </w:rPr>
        <w:t xml:space="preserve"> systems</w:t>
      </w:r>
      <w:r>
        <w:rPr>
          <w:rFonts w:ascii="Arial" w:hAnsi="Arial" w:cs="Arial"/>
        </w:rPr>
        <w:t xml:space="preserve">, </w:t>
      </w:r>
      <w:r w:rsidR="00060037">
        <w:rPr>
          <w:rFonts w:ascii="Arial" w:hAnsi="Arial" w:cs="Arial"/>
        </w:rPr>
        <w:t xml:space="preserve">mission critical network communications systems, </w:t>
      </w:r>
      <w:r>
        <w:rPr>
          <w:rFonts w:ascii="Arial" w:hAnsi="Arial" w:cs="Arial"/>
        </w:rPr>
        <w:t>radio</w:t>
      </w:r>
      <w:r w:rsidR="00060037">
        <w:rPr>
          <w:rFonts w:ascii="Arial" w:hAnsi="Arial" w:cs="Arial"/>
        </w:rPr>
        <w:t xml:space="preserve"> systems</w:t>
      </w:r>
      <w:r>
        <w:rPr>
          <w:rFonts w:ascii="Arial" w:hAnsi="Arial" w:cs="Arial"/>
        </w:rPr>
        <w:t xml:space="preserve">, </w:t>
      </w:r>
      <w:r w:rsidR="00060037">
        <w:rPr>
          <w:rFonts w:ascii="Arial" w:hAnsi="Arial" w:cs="Arial"/>
        </w:rPr>
        <w:t xml:space="preserve">surveillance systems (radar, CCTV, AIS, ADS-B), meteorological sensors, public announcement (PA) systems, </w:t>
      </w:r>
      <w:r>
        <w:rPr>
          <w:rFonts w:ascii="Arial" w:hAnsi="Arial" w:cs="Arial"/>
        </w:rPr>
        <w:t xml:space="preserve">and associated </w:t>
      </w:r>
      <w:r w:rsidR="00060037">
        <w:rPr>
          <w:rFonts w:ascii="Arial" w:hAnsi="Arial" w:cs="Arial"/>
        </w:rPr>
        <w:t xml:space="preserve">network, </w:t>
      </w:r>
      <w:r>
        <w:rPr>
          <w:rFonts w:ascii="Arial" w:hAnsi="Arial" w:cs="Arial"/>
        </w:rPr>
        <w:t>server</w:t>
      </w:r>
      <w:r w:rsidR="00060037">
        <w:rPr>
          <w:rFonts w:ascii="Arial" w:hAnsi="Arial" w:cs="Arial"/>
        </w:rPr>
        <w:t>,</w:t>
      </w:r>
      <w:r>
        <w:rPr>
          <w:rFonts w:ascii="Arial" w:hAnsi="Arial" w:cs="Arial"/>
        </w:rPr>
        <w:t xml:space="preserve"> </w:t>
      </w:r>
      <w:r w:rsidR="00060037">
        <w:rPr>
          <w:rFonts w:ascii="Arial" w:hAnsi="Arial" w:cs="Arial"/>
        </w:rPr>
        <w:t xml:space="preserve">and storage </w:t>
      </w:r>
      <w:r>
        <w:rPr>
          <w:rFonts w:ascii="Arial" w:hAnsi="Arial" w:cs="Arial"/>
        </w:rPr>
        <w:t>systems</w:t>
      </w:r>
      <w:r w:rsidR="00060037">
        <w:rPr>
          <w:rFonts w:ascii="Arial" w:hAnsi="Arial" w:cs="Arial"/>
        </w:rPr>
        <w:t xml:space="preserve">.  Employee is not responsible for Range Safety and Telemetry System (RSTS)-related C4 systems.  </w:t>
      </w:r>
    </w:p>
    <w:p w14:paraId="7C716452" w14:textId="61A9BDFB" w:rsidR="00F330EE" w:rsidRPr="007D5E61" w:rsidRDefault="00F330EE" w:rsidP="007D5E61">
      <w:pPr>
        <w:spacing w:after="0"/>
        <w:ind w:left="360"/>
        <w:rPr>
          <w:rFonts w:ascii="Arial" w:hAnsi="Arial" w:cs="Arial"/>
        </w:rPr>
      </w:pPr>
      <w:r w:rsidRPr="007D5E61">
        <w:rPr>
          <w:rFonts w:ascii="Arial" w:hAnsi="Arial" w:cs="Arial"/>
        </w:rPr>
        <w:t>Maintain and upgrade software to C4 systems</w:t>
      </w:r>
    </w:p>
    <w:p w14:paraId="25228B69" w14:textId="0483E9B4" w:rsidR="00F330EE" w:rsidRDefault="00F66EC8" w:rsidP="00F330EE">
      <w:pPr>
        <w:pStyle w:val="ListParagraph"/>
        <w:numPr>
          <w:ilvl w:val="0"/>
          <w:numId w:val="1"/>
        </w:numPr>
        <w:spacing w:after="0"/>
        <w:rPr>
          <w:rFonts w:ascii="Arial" w:hAnsi="Arial" w:cs="Arial"/>
        </w:rPr>
      </w:pPr>
      <w:r>
        <w:rPr>
          <w:rFonts w:ascii="Arial" w:hAnsi="Arial" w:cs="Arial"/>
        </w:rPr>
        <w:t>A</w:t>
      </w:r>
      <w:r w:rsidR="00F330EE">
        <w:rPr>
          <w:rFonts w:ascii="Arial" w:hAnsi="Arial" w:cs="Arial"/>
        </w:rPr>
        <w:t xml:space="preserve">bility to program systems and </w:t>
      </w:r>
      <w:r>
        <w:rPr>
          <w:rFonts w:ascii="Arial" w:hAnsi="Arial" w:cs="Arial"/>
        </w:rPr>
        <w:t xml:space="preserve">ensure </w:t>
      </w:r>
      <w:r w:rsidR="00F330EE">
        <w:rPr>
          <w:rFonts w:ascii="Arial" w:hAnsi="Arial" w:cs="Arial"/>
        </w:rPr>
        <w:t>upgrades</w:t>
      </w:r>
      <w:r>
        <w:rPr>
          <w:rFonts w:ascii="Arial" w:hAnsi="Arial" w:cs="Arial"/>
        </w:rPr>
        <w:t xml:space="preserve"> are current</w:t>
      </w:r>
      <w:r w:rsidR="008D0862">
        <w:rPr>
          <w:rFonts w:ascii="Arial" w:hAnsi="Arial" w:cs="Arial"/>
        </w:rPr>
        <w:t xml:space="preserve"> </w:t>
      </w:r>
      <w:r w:rsidR="008D0862">
        <w:rPr>
          <w:rFonts w:ascii="Arial" w:hAnsi="Arial" w:cs="Arial"/>
        </w:rPr>
        <w:t>allow</w:t>
      </w:r>
      <w:r w:rsidR="008D0862">
        <w:rPr>
          <w:rFonts w:ascii="Arial" w:hAnsi="Arial" w:cs="Arial"/>
        </w:rPr>
        <w:t xml:space="preserve">ing operations at the spaceport. </w:t>
      </w:r>
    </w:p>
    <w:p w14:paraId="394B0B18" w14:textId="4C6BABED" w:rsidR="00F330EE" w:rsidRPr="00F66EC8" w:rsidRDefault="00F330EE" w:rsidP="00F330EE">
      <w:pPr>
        <w:pStyle w:val="ListParagraph"/>
        <w:numPr>
          <w:ilvl w:val="0"/>
          <w:numId w:val="1"/>
        </w:numPr>
        <w:spacing w:after="0"/>
        <w:rPr>
          <w:rFonts w:ascii="Arial" w:hAnsi="Arial" w:cs="Arial"/>
        </w:rPr>
      </w:pPr>
      <w:r w:rsidRPr="00F66EC8">
        <w:rPr>
          <w:rFonts w:ascii="Arial" w:hAnsi="Arial" w:cs="Arial"/>
        </w:rPr>
        <w:t>Develop, author, and update various C4 systems roadmaps policies and user guides</w:t>
      </w:r>
    </w:p>
    <w:p w14:paraId="0EF56A4B" w14:textId="77777777" w:rsidR="00F330EE" w:rsidRDefault="00F330EE" w:rsidP="00F330EE">
      <w:pPr>
        <w:pStyle w:val="ListParagraph"/>
        <w:numPr>
          <w:ilvl w:val="0"/>
          <w:numId w:val="1"/>
        </w:numPr>
        <w:spacing w:after="0"/>
        <w:rPr>
          <w:rFonts w:ascii="Arial" w:hAnsi="Arial" w:cs="Arial"/>
        </w:rPr>
      </w:pPr>
      <w:r>
        <w:rPr>
          <w:rFonts w:ascii="Arial" w:hAnsi="Arial" w:cs="Arial"/>
        </w:rPr>
        <w:lastRenderedPageBreak/>
        <w:t xml:space="preserve">When required will author documents, manuals, CONOPS and continuity binders for C4 systems at the spaceport </w:t>
      </w:r>
    </w:p>
    <w:p w14:paraId="138A5FC2" w14:textId="49E11475" w:rsidR="008D0862" w:rsidRPr="008D0862" w:rsidRDefault="00F330EE" w:rsidP="00F330EE">
      <w:pPr>
        <w:pStyle w:val="ListParagraph"/>
        <w:numPr>
          <w:ilvl w:val="0"/>
          <w:numId w:val="1"/>
        </w:numPr>
        <w:spacing w:after="0"/>
        <w:rPr>
          <w:rFonts w:ascii="Arial" w:hAnsi="Arial" w:cs="Arial"/>
        </w:rPr>
      </w:pPr>
      <w:r>
        <w:rPr>
          <w:rFonts w:ascii="Arial" w:hAnsi="Arial" w:cs="Arial"/>
        </w:rPr>
        <w:t>Displays a command in the understanding of the advancement of spaceport C4 technologies with the ability to create long term roadmaps for cost efficient upgrades to various systems</w:t>
      </w:r>
    </w:p>
    <w:p w14:paraId="224BFC99" w14:textId="3E883F70" w:rsidR="008D0862" w:rsidRDefault="00F330EE" w:rsidP="00F330EE">
      <w:pPr>
        <w:spacing w:after="0"/>
        <w:rPr>
          <w:rFonts w:ascii="Arial" w:hAnsi="Arial" w:cs="Arial"/>
        </w:rPr>
      </w:pPr>
      <w:r>
        <w:rPr>
          <w:rFonts w:ascii="Arial" w:hAnsi="Arial" w:cs="Arial"/>
        </w:rPr>
        <w:t>Launch Crew operations</w:t>
      </w:r>
    </w:p>
    <w:p w14:paraId="056DC09F" w14:textId="58263C7E" w:rsidR="00F330EE" w:rsidRDefault="00F330EE" w:rsidP="00F330EE">
      <w:pPr>
        <w:pStyle w:val="ListParagraph"/>
        <w:numPr>
          <w:ilvl w:val="0"/>
          <w:numId w:val="2"/>
        </w:numPr>
        <w:spacing w:after="0"/>
        <w:rPr>
          <w:rFonts w:ascii="Arial" w:hAnsi="Arial" w:cs="Arial"/>
        </w:rPr>
      </w:pPr>
      <w:r>
        <w:rPr>
          <w:rFonts w:ascii="Arial" w:hAnsi="Arial" w:cs="Arial"/>
        </w:rPr>
        <w:t>Follow crew resource management principles to ensure mission success</w:t>
      </w:r>
    </w:p>
    <w:p w14:paraId="4DEB8F7B" w14:textId="3EEEFF37" w:rsidR="008D0862" w:rsidRPr="00923FA1" w:rsidRDefault="008D0862" w:rsidP="00F330EE">
      <w:pPr>
        <w:pStyle w:val="ListParagraph"/>
        <w:numPr>
          <w:ilvl w:val="0"/>
          <w:numId w:val="2"/>
        </w:numPr>
        <w:spacing w:after="0"/>
        <w:rPr>
          <w:rFonts w:ascii="Arial" w:hAnsi="Arial" w:cs="Arial"/>
        </w:rPr>
      </w:pPr>
      <w:r>
        <w:rPr>
          <w:rFonts w:ascii="Arial" w:hAnsi="Arial" w:cs="Arial"/>
        </w:rPr>
        <w:t>Monitor all communication, network, systems to ensure all are operational during launch campaigns</w:t>
      </w:r>
    </w:p>
    <w:p w14:paraId="2B182DFE" w14:textId="77777777" w:rsidR="00F330EE" w:rsidRPr="00085A5F" w:rsidRDefault="00F330EE" w:rsidP="00F330EE">
      <w:pPr>
        <w:spacing w:after="0"/>
        <w:rPr>
          <w:rFonts w:ascii="Arial" w:hAnsi="Arial" w:cs="Arial"/>
        </w:rPr>
      </w:pPr>
      <w:r>
        <w:rPr>
          <w:rFonts w:ascii="Arial" w:hAnsi="Arial" w:cs="Arial"/>
        </w:rPr>
        <w:t xml:space="preserve">High impact contributor with an entrepreneurial mindset </w:t>
      </w:r>
    </w:p>
    <w:p w14:paraId="59A92417" w14:textId="77777777" w:rsidR="00F330EE" w:rsidRPr="00085A5F" w:rsidRDefault="00F330EE" w:rsidP="00F330EE">
      <w:pPr>
        <w:pStyle w:val="ListParagraph"/>
        <w:numPr>
          <w:ilvl w:val="0"/>
          <w:numId w:val="4"/>
        </w:numPr>
        <w:spacing w:after="0"/>
        <w:rPr>
          <w:rFonts w:ascii="Arial" w:hAnsi="Arial" w:cs="Arial"/>
        </w:rPr>
      </w:pPr>
      <w:r w:rsidRPr="00085A5F">
        <w:rPr>
          <w:rFonts w:ascii="Arial" w:hAnsi="Arial" w:cs="Arial"/>
        </w:rPr>
        <w:t>Small business mentality</w:t>
      </w:r>
      <w:r>
        <w:rPr>
          <w:rFonts w:ascii="Arial" w:hAnsi="Arial" w:cs="Arial"/>
        </w:rPr>
        <w:t>: B</w:t>
      </w:r>
      <w:r w:rsidRPr="00085A5F">
        <w:rPr>
          <w:rFonts w:ascii="Arial" w:hAnsi="Arial" w:cs="Arial"/>
        </w:rPr>
        <w:t>road engagement</w:t>
      </w:r>
      <w:r>
        <w:rPr>
          <w:rFonts w:ascii="Arial" w:hAnsi="Arial" w:cs="Arial"/>
        </w:rPr>
        <w:t xml:space="preserve">, urgency of action, and </w:t>
      </w:r>
      <w:r w:rsidRPr="00085A5F">
        <w:rPr>
          <w:rFonts w:ascii="Arial" w:hAnsi="Arial" w:cs="Arial"/>
        </w:rPr>
        <w:t>handle</w:t>
      </w:r>
      <w:r>
        <w:rPr>
          <w:rFonts w:ascii="Arial" w:hAnsi="Arial" w:cs="Arial"/>
        </w:rPr>
        <w:t>s details</w:t>
      </w:r>
    </w:p>
    <w:p w14:paraId="48DA76BF" w14:textId="77777777" w:rsidR="00F330EE" w:rsidRPr="00085A5F" w:rsidRDefault="00F330EE" w:rsidP="00F330EE">
      <w:pPr>
        <w:pStyle w:val="ListParagraph"/>
        <w:numPr>
          <w:ilvl w:val="0"/>
          <w:numId w:val="4"/>
        </w:numPr>
        <w:spacing w:after="0"/>
        <w:rPr>
          <w:rFonts w:ascii="Arial" w:hAnsi="Arial" w:cs="Arial"/>
        </w:rPr>
      </w:pPr>
      <w:r>
        <w:rPr>
          <w:rFonts w:ascii="Arial" w:hAnsi="Arial" w:cs="Arial"/>
        </w:rPr>
        <w:t>Results</w:t>
      </w:r>
      <w:r w:rsidRPr="00085A5F">
        <w:rPr>
          <w:rFonts w:ascii="Arial" w:hAnsi="Arial" w:cs="Arial"/>
        </w:rPr>
        <w:t xml:space="preserve"> oriented</w:t>
      </w:r>
      <w:r>
        <w:rPr>
          <w:rFonts w:ascii="Arial" w:hAnsi="Arial" w:cs="Arial"/>
        </w:rPr>
        <w:t>: Solve problems with</w:t>
      </w:r>
      <w:r w:rsidRPr="00085A5F">
        <w:rPr>
          <w:rFonts w:ascii="Arial" w:hAnsi="Arial" w:cs="Arial"/>
        </w:rPr>
        <w:t xml:space="preserve"> </w:t>
      </w:r>
      <w:r>
        <w:rPr>
          <w:rFonts w:ascii="Arial" w:hAnsi="Arial" w:cs="Arial"/>
        </w:rPr>
        <w:t xml:space="preserve">creative solutions and grit to </w:t>
      </w:r>
      <w:r w:rsidRPr="00085A5F">
        <w:rPr>
          <w:rFonts w:ascii="Arial" w:hAnsi="Arial" w:cs="Arial"/>
        </w:rPr>
        <w:t xml:space="preserve">knock down barriers </w:t>
      </w:r>
    </w:p>
    <w:p w14:paraId="000A68EA" w14:textId="57C7BC1F" w:rsidR="00F330EE" w:rsidRDefault="00F330EE" w:rsidP="00F330EE">
      <w:pPr>
        <w:pStyle w:val="ListParagraph"/>
        <w:numPr>
          <w:ilvl w:val="0"/>
          <w:numId w:val="4"/>
        </w:numPr>
        <w:spacing w:after="0"/>
        <w:rPr>
          <w:rFonts w:ascii="Arial" w:hAnsi="Arial" w:cs="Arial"/>
        </w:rPr>
      </w:pPr>
      <w:r>
        <w:rPr>
          <w:rFonts w:ascii="Arial" w:hAnsi="Arial" w:cs="Arial"/>
        </w:rPr>
        <w:t xml:space="preserve">Directly contribute value to our customers: Serve in senior launch and operations roles, contribute thought leadership, contribute </w:t>
      </w:r>
      <w:r w:rsidR="00F66EC8">
        <w:rPr>
          <w:rFonts w:ascii="Arial" w:hAnsi="Arial" w:cs="Arial"/>
        </w:rPr>
        <w:t>to,</w:t>
      </w:r>
      <w:r>
        <w:rPr>
          <w:rFonts w:ascii="Arial" w:hAnsi="Arial" w:cs="Arial"/>
        </w:rPr>
        <w:t xml:space="preserve"> and develop customer deliverables, etc. </w:t>
      </w:r>
    </w:p>
    <w:p w14:paraId="2A677F39" w14:textId="2488E4BA" w:rsidR="00F330EE" w:rsidRPr="00A1560B" w:rsidRDefault="00F330EE" w:rsidP="00F330EE">
      <w:pPr>
        <w:pStyle w:val="ListParagraph"/>
        <w:numPr>
          <w:ilvl w:val="0"/>
          <w:numId w:val="4"/>
        </w:numPr>
        <w:spacing w:after="0"/>
        <w:rPr>
          <w:rFonts w:ascii="Arial" w:eastAsia="Times New Roman" w:hAnsi="Arial" w:cs="Arial"/>
          <w:b/>
          <w:bCs/>
          <w:bdr w:val="none" w:sz="0" w:space="0" w:color="auto" w:frame="1"/>
        </w:rPr>
      </w:pPr>
      <w:r w:rsidRPr="00A1560B">
        <w:rPr>
          <w:rFonts w:ascii="Arial" w:hAnsi="Arial" w:cs="Arial"/>
        </w:rPr>
        <w:t>Le</w:t>
      </w:r>
      <w:r w:rsidR="00F66EC8">
        <w:rPr>
          <w:rFonts w:ascii="Arial" w:hAnsi="Arial" w:cs="Arial"/>
        </w:rPr>
        <w:t>a</w:t>
      </w:r>
      <w:r w:rsidRPr="00A1560B">
        <w:rPr>
          <w:rFonts w:ascii="Arial" w:hAnsi="Arial" w:cs="Arial"/>
        </w:rPr>
        <w:t>d and complete</w:t>
      </w:r>
      <w:r>
        <w:rPr>
          <w:rFonts w:ascii="Arial" w:hAnsi="Arial" w:cs="Arial"/>
        </w:rPr>
        <w:t xml:space="preserve"> </w:t>
      </w:r>
      <w:r w:rsidRPr="00A1560B">
        <w:rPr>
          <w:rFonts w:ascii="Arial" w:hAnsi="Arial" w:cs="Arial"/>
        </w:rPr>
        <w:t>projects</w:t>
      </w:r>
      <w:r>
        <w:rPr>
          <w:rFonts w:ascii="Arial" w:hAnsi="Arial" w:cs="Arial"/>
        </w:rPr>
        <w:t xml:space="preserve"> to advance company objectives</w:t>
      </w:r>
    </w:p>
    <w:p w14:paraId="5F88799C" w14:textId="77777777" w:rsidR="00F330EE" w:rsidRPr="00085A5F" w:rsidRDefault="00F330EE" w:rsidP="00F330EE">
      <w:pPr>
        <w:spacing w:after="0"/>
        <w:rPr>
          <w:rFonts w:ascii="Arial" w:hAnsi="Arial" w:cs="Arial"/>
        </w:rPr>
      </w:pPr>
      <w:r w:rsidRPr="00085A5F">
        <w:rPr>
          <w:rFonts w:ascii="Arial" w:hAnsi="Arial" w:cs="Arial"/>
        </w:rPr>
        <w:t>Create impact of strategic importance for the company</w:t>
      </w:r>
    </w:p>
    <w:p w14:paraId="11AE3D3A" w14:textId="77777777" w:rsidR="00F330EE" w:rsidRDefault="00F330EE" w:rsidP="00F330EE">
      <w:pPr>
        <w:pStyle w:val="ListParagraph"/>
        <w:numPr>
          <w:ilvl w:val="0"/>
          <w:numId w:val="3"/>
        </w:numPr>
        <w:spacing w:after="0"/>
        <w:rPr>
          <w:rFonts w:ascii="Arial" w:hAnsi="Arial" w:cs="Arial"/>
        </w:rPr>
      </w:pPr>
      <w:r>
        <w:rPr>
          <w:rFonts w:ascii="Arial" w:hAnsi="Arial" w:cs="Arial"/>
        </w:rPr>
        <w:t xml:space="preserve">Support </w:t>
      </w:r>
      <w:r w:rsidRPr="007F1AC7">
        <w:rPr>
          <w:rFonts w:ascii="Arial" w:hAnsi="Arial" w:cs="Arial"/>
        </w:rPr>
        <w:t>business development</w:t>
      </w:r>
      <w:r>
        <w:rPr>
          <w:rFonts w:ascii="Arial" w:hAnsi="Arial" w:cs="Arial"/>
        </w:rPr>
        <w:t xml:space="preserve"> opportunities,</w:t>
      </w:r>
      <w:r w:rsidRPr="007F1AC7">
        <w:rPr>
          <w:rFonts w:ascii="Arial" w:hAnsi="Arial" w:cs="Arial"/>
        </w:rPr>
        <w:t xml:space="preserve"> </w:t>
      </w:r>
      <w:r>
        <w:rPr>
          <w:rFonts w:ascii="Arial" w:hAnsi="Arial" w:cs="Arial"/>
        </w:rPr>
        <w:t xml:space="preserve">working </w:t>
      </w:r>
      <w:r w:rsidRPr="007F1AC7">
        <w:rPr>
          <w:rFonts w:ascii="Arial" w:hAnsi="Arial" w:cs="Arial"/>
        </w:rPr>
        <w:t xml:space="preserve">individually or </w:t>
      </w:r>
      <w:r>
        <w:rPr>
          <w:rFonts w:ascii="Arial" w:hAnsi="Arial" w:cs="Arial"/>
        </w:rPr>
        <w:t xml:space="preserve">as </w:t>
      </w:r>
      <w:r w:rsidRPr="007F1AC7">
        <w:rPr>
          <w:rFonts w:ascii="Arial" w:hAnsi="Arial" w:cs="Arial"/>
        </w:rPr>
        <w:t>a</w:t>
      </w:r>
      <w:r>
        <w:rPr>
          <w:rFonts w:ascii="Arial" w:hAnsi="Arial" w:cs="Arial"/>
        </w:rPr>
        <w:t xml:space="preserve"> </w:t>
      </w:r>
      <w:r w:rsidRPr="007F1AC7">
        <w:rPr>
          <w:rFonts w:ascii="Arial" w:hAnsi="Arial" w:cs="Arial"/>
        </w:rPr>
        <w:t xml:space="preserve">team </w:t>
      </w:r>
    </w:p>
    <w:p w14:paraId="646F8E98" w14:textId="77777777" w:rsidR="00F330EE" w:rsidRPr="00085A5F" w:rsidRDefault="00F330EE" w:rsidP="00F330EE">
      <w:pPr>
        <w:pStyle w:val="ListParagraph"/>
        <w:numPr>
          <w:ilvl w:val="0"/>
          <w:numId w:val="3"/>
        </w:numPr>
        <w:spacing w:after="0"/>
        <w:rPr>
          <w:rFonts w:ascii="Arial" w:hAnsi="Arial" w:cs="Arial"/>
        </w:rPr>
      </w:pPr>
      <w:r>
        <w:rPr>
          <w:rFonts w:ascii="Arial" w:hAnsi="Arial" w:cs="Arial"/>
        </w:rPr>
        <w:t>Advance and mature existing</w:t>
      </w:r>
      <w:r w:rsidRPr="00085A5F">
        <w:rPr>
          <w:rFonts w:ascii="Arial" w:hAnsi="Arial" w:cs="Arial"/>
        </w:rPr>
        <w:t xml:space="preserve"> customers (gov</w:t>
      </w:r>
      <w:r>
        <w:rPr>
          <w:rFonts w:ascii="Arial" w:hAnsi="Arial" w:cs="Arial"/>
        </w:rPr>
        <w:t>ernment</w:t>
      </w:r>
      <w:r w:rsidRPr="00085A5F">
        <w:rPr>
          <w:rFonts w:ascii="Arial" w:hAnsi="Arial" w:cs="Arial"/>
        </w:rPr>
        <w:t>, commercial, international)</w:t>
      </w:r>
    </w:p>
    <w:p w14:paraId="26BE43B9" w14:textId="77777777" w:rsidR="00F330EE" w:rsidRPr="00085A5F" w:rsidRDefault="00F330EE" w:rsidP="00F330EE">
      <w:pPr>
        <w:pStyle w:val="ListParagraph"/>
        <w:numPr>
          <w:ilvl w:val="0"/>
          <w:numId w:val="3"/>
        </w:numPr>
        <w:spacing w:after="0"/>
        <w:rPr>
          <w:rFonts w:ascii="Arial" w:hAnsi="Arial" w:cs="Arial"/>
        </w:rPr>
      </w:pPr>
      <w:r w:rsidRPr="00085A5F">
        <w:rPr>
          <w:rFonts w:ascii="Arial" w:hAnsi="Arial" w:cs="Arial"/>
        </w:rPr>
        <w:t>Spearhead strategic planning to strengthen the core and diversify the business portfolio</w:t>
      </w:r>
    </w:p>
    <w:p w14:paraId="6C38D643" w14:textId="77777777" w:rsidR="00F330EE" w:rsidRPr="00085A5F" w:rsidRDefault="00F330EE" w:rsidP="00F330EE">
      <w:pPr>
        <w:pStyle w:val="ListParagraph"/>
        <w:numPr>
          <w:ilvl w:val="0"/>
          <w:numId w:val="3"/>
        </w:numPr>
        <w:spacing w:after="0"/>
        <w:rPr>
          <w:rFonts w:ascii="Arial" w:hAnsi="Arial" w:cs="Arial"/>
        </w:rPr>
      </w:pPr>
      <w:r w:rsidRPr="00085A5F">
        <w:rPr>
          <w:rFonts w:ascii="Arial" w:hAnsi="Arial" w:cs="Arial"/>
        </w:rPr>
        <w:t xml:space="preserve">Positively </w:t>
      </w:r>
      <w:r>
        <w:rPr>
          <w:rFonts w:ascii="Arial" w:hAnsi="Arial" w:cs="Arial"/>
        </w:rPr>
        <w:t>a</w:t>
      </w:r>
      <w:r w:rsidRPr="00085A5F">
        <w:rPr>
          <w:rFonts w:ascii="Arial" w:hAnsi="Arial" w:cs="Arial"/>
        </w:rPr>
        <w:t>ffect the long-term financial objectives of the company</w:t>
      </w:r>
    </w:p>
    <w:p w14:paraId="5B80C22C" w14:textId="77777777" w:rsidR="00F330EE" w:rsidRDefault="00F330EE" w:rsidP="00F330EE">
      <w:pPr>
        <w:spacing w:after="0"/>
        <w:rPr>
          <w:rFonts w:ascii="Arial" w:eastAsia="Times New Roman" w:hAnsi="Arial" w:cs="Arial"/>
          <w:b/>
          <w:bCs/>
          <w:bdr w:val="none" w:sz="0" w:space="0" w:color="auto" w:frame="1"/>
        </w:rPr>
      </w:pPr>
    </w:p>
    <w:p w14:paraId="75A5F94F" w14:textId="77777777" w:rsidR="00F330EE" w:rsidRPr="00085A5F" w:rsidRDefault="00F330EE" w:rsidP="00F330EE">
      <w:pPr>
        <w:spacing w:after="0"/>
        <w:rPr>
          <w:rFonts w:ascii="Arial" w:eastAsia="Times New Roman" w:hAnsi="Arial" w:cs="Arial"/>
        </w:rPr>
      </w:pPr>
      <w:r w:rsidRPr="00085A5F">
        <w:rPr>
          <w:rFonts w:ascii="Arial" w:eastAsia="Times New Roman" w:hAnsi="Arial" w:cs="Arial"/>
          <w:b/>
          <w:bCs/>
          <w:bdr w:val="none" w:sz="0" w:space="0" w:color="auto" w:frame="1"/>
        </w:rPr>
        <w:t>Skills and Qualifications</w:t>
      </w:r>
    </w:p>
    <w:p w14:paraId="7B5A380B" w14:textId="6256DB0F" w:rsidR="00F330EE" w:rsidRPr="0080702D" w:rsidRDefault="00F330EE" w:rsidP="00F330EE">
      <w:pPr>
        <w:pStyle w:val="ListParagraph"/>
        <w:numPr>
          <w:ilvl w:val="0"/>
          <w:numId w:val="5"/>
        </w:numPr>
        <w:spacing w:after="0"/>
        <w:rPr>
          <w:rFonts w:ascii="Arial" w:eastAsia="Times New Roman" w:hAnsi="Arial" w:cs="Arial"/>
        </w:rPr>
      </w:pPr>
      <w:r>
        <w:rPr>
          <w:rFonts w:ascii="Arial" w:eastAsia="Times New Roman" w:hAnsi="Arial" w:cs="Arial"/>
        </w:rPr>
        <w:t>Strong knowledge and experience with relevant C4 systems at a spaceport</w:t>
      </w:r>
      <w:r w:rsidR="000B5C04">
        <w:rPr>
          <w:rFonts w:ascii="Arial" w:eastAsia="Times New Roman" w:hAnsi="Arial" w:cs="Arial"/>
        </w:rPr>
        <w:t xml:space="preserve"> and/or government aerospace operations center.</w:t>
      </w:r>
      <w:r>
        <w:rPr>
          <w:rFonts w:ascii="Arial" w:eastAsia="Times New Roman" w:hAnsi="Arial" w:cs="Arial"/>
        </w:rPr>
        <w:t xml:space="preserve"> </w:t>
      </w:r>
    </w:p>
    <w:p w14:paraId="573ED309" w14:textId="3A70B466" w:rsidR="00F330EE" w:rsidRPr="008D0862" w:rsidRDefault="00F330EE" w:rsidP="008D0862">
      <w:pPr>
        <w:pStyle w:val="ListParagraph"/>
        <w:numPr>
          <w:ilvl w:val="0"/>
          <w:numId w:val="5"/>
        </w:numPr>
        <w:spacing w:after="0"/>
        <w:rPr>
          <w:rFonts w:ascii="Arial" w:eastAsia="Times New Roman" w:hAnsi="Arial" w:cs="Arial"/>
        </w:rPr>
      </w:pPr>
      <w:r>
        <w:rPr>
          <w:rFonts w:ascii="Arial" w:eastAsia="Times New Roman" w:hAnsi="Arial" w:cs="Arial"/>
        </w:rPr>
        <w:t>Knowledge and experience with software and hardware programming</w:t>
      </w:r>
    </w:p>
    <w:p w14:paraId="5A5650CC" w14:textId="605D9EC2" w:rsidR="00F330EE" w:rsidRPr="00F66EC8" w:rsidRDefault="00F330EE" w:rsidP="00F66EC8">
      <w:pPr>
        <w:pStyle w:val="ListParagraph"/>
        <w:numPr>
          <w:ilvl w:val="0"/>
          <w:numId w:val="5"/>
        </w:numPr>
        <w:spacing w:after="0"/>
        <w:rPr>
          <w:rFonts w:ascii="Arial" w:eastAsia="Times New Roman" w:hAnsi="Arial" w:cs="Arial"/>
        </w:rPr>
      </w:pPr>
      <w:r w:rsidRPr="00085A5F">
        <w:rPr>
          <w:rFonts w:ascii="Arial" w:eastAsia="Times New Roman" w:hAnsi="Arial" w:cs="Arial"/>
        </w:rPr>
        <w:t>Excellent communicator in written and verbal form</w:t>
      </w:r>
      <w:r>
        <w:rPr>
          <w:rFonts w:ascii="Arial" w:eastAsia="Times New Roman" w:hAnsi="Arial" w:cs="Arial"/>
        </w:rPr>
        <w:t>, effectively using MS Word and PowerPoint</w:t>
      </w:r>
    </w:p>
    <w:p w14:paraId="3C669A98" w14:textId="77777777" w:rsidR="00F330EE" w:rsidRPr="00085A5F" w:rsidRDefault="00F330EE" w:rsidP="00F330EE">
      <w:pPr>
        <w:pStyle w:val="ListParagraph"/>
        <w:numPr>
          <w:ilvl w:val="0"/>
          <w:numId w:val="5"/>
        </w:numPr>
        <w:spacing w:after="0"/>
        <w:rPr>
          <w:rFonts w:ascii="Arial" w:eastAsia="Times New Roman" w:hAnsi="Arial" w:cs="Arial"/>
        </w:rPr>
      </w:pPr>
      <w:r w:rsidRPr="00085A5F">
        <w:rPr>
          <w:rFonts w:ascii="Arial" w:eastAsia="Times New Roman" w:hAnsi="Arial" w:cs="Arial"/>
        </w:rPr>
        <w:t>Extremely versatile, dedicated to efficient productivity</w:t>
      </w:r>
    </w:p>
    <w:p w14:paraId="4745960E" w14:textId="246CC796" w:rsidR="00F330EE" w:rsidRDefault="00F330EE" w:rsidP="00F330EE">
      <w:pPr>
        <w:pStyle w:val="ListParagraph"/>
        <w:numPr>
          <w:ilvl w:val="0"/>
          <w:numId w:val="5"/>
        </w:numPr>
        <w:spacing w:after="0"/>
        <w:rPr>
          <w:rFonts w:ascii="Arial" w:eastAsia="Times New Roman" w:hAnsi="Arial" w:cs="Arial"/>
        </w:rPr>
      </w:pPr>
      <w:r>
        <w:rPr>
          <w:rFonts w:ascii="Arial" w:eastAsia="Times New Roman" w:hAnsi="Arial" w:cs="Arial"/>
        </w:rPr>
        <w:t xml:space="preserve">Ability to obtain a </w:t>
      </w:r>
      <w:r w:rsidRPr="00085A5F">
        <w:rPr>
          <w:rFonts w:ascii="Arial" w:eastAsia="Times New Roman" w:hAnsi="Arial" w:cs="Arial"/>
        </w:rPr>
        <w:t>DoD Secret clearance</w:t>
      </w:r>
      <w:r w:rsidR="000B5C04">
        <w:rPr>
          <w:rFonts w:ascii="Arial" w:eastAsia="Times New Roman" w:hAnsi="Arial" w:cs="Arial"/>
        </w:rPr>
        <w:t xml:space="preserve">; Existing clearance </w:t>
      </w:r>
      <w:r w:rsidR="007D5E61">
        <w:rPr>
          <w:rFonts w:ascii="Arial" w:eastAsia="Times New Roman" w:hAnsi="Arial" w:cs="Arial"/>
        </w:rPr>
        <w:t>preferred</w:t>
      </w:r>
    </w:p>
    <w:p w14:paraId="03AFC91D" w14:textId="09C30148" w:rsidR="00060037" w:rsidRDefault="00060037" w:rsidP="00F330EE">
      <w:pPr>
        <w:rPr>
          <w:rFonts w:ascii="Arial" w:hAnsi="Arial" w:cs="Arial"/>
          <w:b/>
        </w:rPr>
      </w:pPr>
    </w:p>
    <w:p w14:paraId="5B764B59" w14:textId="731A23C6" w:rsidR="00F330EE" w:rsidRPr="00F330EE" w:rsidRDefault="00F330EE" w:rsidP="00F330EE">
      <w:pPr>
        <w:rPr>
          <w:rFonts w:ascii="Arial" w:hAnsi="Arial" w:cs="Arial"/>
          <w:b/>
        </w:rPr>
      </w:pPr>
      <w:r w:rsidRPr="00F330EE">
        <w:rPr>
          <w:rFonts w:ascii="Arial" w:hAnsi="Arial" w:cs="Arial"/>
          <w:b/>
        </w:rPr>
        <w:t>Equal Employment Opportunity Statement</w:t>
      </w:r>
    </w:p>
    <w:p w14:paraId="3E1E2D1D" w14:textId="1F6944E4" w:rsidR="00F330EE" w:rsidRPr="00BD610D" w:rsidRDefault="00F330EE" w:rsidP="00F330EE">
      <w:pPr>
        <w:pStyle w:val="ListParagraph"/>
        <w:numPr>
          <w:ilvl w:val="0"/>
          <w:numId w:val="5"/>
        </w:numPr>
        <w:rPr>
          <w:rStyle w:val="tgc"/>
          <w:rFonts w:ascii="Arial" w:hAnsi="Arial" w:cs="Arial"/>
          <w:color w:val="222222"/>
          <w:lang w:val="en"/>
        </w:rPr>
      </w:pPr>
      <w:r w:rsidRPr="007D5E61">
        <w:rPr>
          <w:rStyle w:val="tgc"/>
          <w:rFonts w:ascii="Arial" w:hAnsi="Arial" w:cs="Arial"/>
          <w:color w:val="222222"/>
          <w:lang w:val="en"/>
        </w:rPr>
        <w:t xml:space="preserve">It is the policy of </w:t>
      </w:r>
      <w:r w:rsidRPr="007D5E61">
        <w:rPr>
          <w:rFonts w:ascii="Arial" w:hAnsi="Arial" w:cs="Arial"/>
          <w:color w:val="000000" w:themeColor="text1"/>
        </w:rPr>
        <w:t>Aurora Launch Services</w:t>
      </w:r>
      <w:r w:rsidRPr="007D5E61">
        <w:rPr>
          <w:rStyle w:val="tgc"/>
          <w:rFonts w:ascii="Arial" w:hAnsi="Arial" w:cs="Arial"/>
          <w:color w:val="222222"/>
          <w:lang w:val="en"/>
        </w:rPr>
        <w:t xml:space="preserve"> to provide equal employment opportunity to all, qualified applicants will receive consideration for employment without regard to race, color, religion, sex, sexual orientation, gender identity, gender expression, national origin, age, protected veteran or disabled status, or genetic information.</w:t>
      </w:r>
    </w:p>
    <w:p w14:paraId="47915F30" w14:textId="77777777" w:rsidR="00F330EE" w:rsidRPr="00F330EE" w:rsidRDefault="00F330EE" w:rsidP="00F330EE">
      <w:pPr>
        <w:rPr>
          <w:rFonts w:ascii="Arial" w:hAnsi="Arial" w:cs="Arial"/>
          <w:b/>
        </w:rPr>
      </w:pPr>
      <w:r w:rsidRPr="00F330EE">
        <w:rPr>
          <w:rFonts w:ascii="Arial" w:hAnsi="Arial" w:cs="Arial"/>
          <w:b/>
        </w:rPr>
        <w:t>Compensation</w:t>
      </w:r>
    </w:p>
    <w:p w14:paraId="2EFD7E9E" w14:textId="77777777" w:rsidR="00F330EE" w:rsidRPr="007D5E61" w:rsidRDefault="00F330EE" w:rsidP="00F330EE">
      <w:pPr>
        <w:pStyle w:val="ListParagraph"/>
        <w:numPr>
          <w:ilvl w:val="0"/>
          <w:numId w:val="5"/>
        </w:numPr>
        <w:rPr>
          <w:rFonts w:ascii="Arial" w:hAnsi="Arial" w:cs="Arial"/>
          <w:color w:val="000000" w:themeColor="text1"/>
        </w:rPr>
      </w:pPr>
      <w:r w:rsidRPr="007D5E61">
        <w:rPr>
          <w:rFonts w:ascii="Arial" w:hAnsi="Arial" w:cs="Arial"/>
          <w:color w:val="000000" w:themeColor="text1"/>
        </w:rPr>
        <w:t>A competitive salary and benefits package, determined upon experience level of individual, will be negotiated after an offer to hire has been given.</w:t>
      </w:r>
    </w:p>
    <w:p w14:paraId="6F703A78" w14:textId="17DB334E" w:rsidR="00F330EE" w:rsidRDefault="00F330EE" w:rsidP="000B5C04">
      <w:pPr>
        <w:rPr>
          <w:rFonts w:ascii="Arial" w:eastAsia="Times New Roman" w:hAnsi="Arial" w:cs="Arial"/>
          <w:sz w:val="20"/>
          <w:szCs w:val="20"/>
        </w:rPr>
      </w:pPr>
      <w:r w:rsidRPr="004F3ADE">
        <w:rPr>
          <w:rFonts w:ascii="Arial" w:hAnsi="Arial" w:cs="Arial"/>
          <w:color w:val="000000" w:themeColor="text1"/>
          <w:sz w:val="24"/>
          <w:szCs w:val="24"/>
        </w:rPr>
        <w:t xml:space="preserve">  </w:t>
      </w:r>
    </w:p>
    <w:p w14:paraId="3F80009C" w14:textId="77777777" w:rsidR="00F330EE" w:rsidRPr="00F330EE" w:rsidRDefault="00F330EE" w:rsidP="00F330EE">
      <w:pPr>
        <w:spacing w:after="0"/>
        <w:rPr>
          <w:rFonts w:ascii="Arial" w:eastAsia="Times New Roman" w:hAnsi="Arial" w:cs="Arial"/>
          <w:b/>
          <w:bCs/>
        </w:rPr>
      </w:pPr>
      <w:r w:rsidRPr="00F330EE">
        <w:rPr>
          <w:rFonts w:ascii="Arial" w:eastAsia="Times New Roman" w:hAnsi="Arial" w:cs="Arial"/>
          <w:b/>
          <w:bCs/>
        </w:rPr>
        <w:t>Application</w:t>
      </w:r>
    </w:p>
    <w:p w14:paraId="2CA4339E" w14:textId="77777777" w:rsidR="00F330EE" w:rsidRPr="007D5E61" w:rsidRDefault="00F330EE" w:rsidP="00F330EE">
      <w:pPr>
        <w:spacing w:after="0"/>
        <w:rPr>
          <w:rFonts w:ascii="Arial" w:eastAsia="Times New Roman" w:hAnsi="Arial" w:cs="Arial"/>
        </w:rPr>
      </w:pPr>
      <w:r w:rsidRPr="007D5E61">
        <w:rPr>
          <w:rFonts w:ascii="Arial" w:eastAsia="Times New Roman" w:hAnsi="Arial" w:cs="Arial"/>
        </w:rPr>
        <w:t>To apply, please send a resume and cover letter to careers@auroralaunchservices.com.</w:t>
      </w:r>
    </w:p>
    <w:p w14:paraId="56E6C8EF" w14:textId="77777777" w:rsidR="00F330EE" w:rsidRDefault="00F330EE" w:rsidP="00F330EE">
      <w:pPr>
        <w:pStyle w:val="ListParagraph"/>
        <w:spacing w:after="0"/>
        <w:rPr>
          <w:rFonts w:ascii="Arial" w:eastAsia="Times New Roman" w:hAnsi="Arial" w:cs="Arial"/>
        </w:rPr>
      </w:pPr>
    </w:p>
    <w:p w14:paraId="539A72F2" w14:textId="77777777" w:rsidR="00F330EE" w:rsidRDefault="00F330EE" w:rsidP="00F330EE">
      <w:pPr>
        <w:spacing w:after="0"/>
        <w:rPr>
          <w:rFonts w:ascii="Arial" w:eastAsia="Times New Roman" w:hAnsi="Arial" w:cs="Arial"/>
        </w:rPr>
      </w:pPr>
    </w:p>
    <w:p w14:paraId="783BEB54" w14:textId="77777777" w:rsidR="00F330EE" w:rsidRDefault="00F330EE"/>
    <w:sectPr w:rsidR="00F330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BB77" w14:textId="77777777" w:rsidR="00F3018A" w:rsidRDefault="00F3018A" w:rsidP="00030DC4">
      <w:pPr>
        <w:spacing w:after="0" w:line="240" w:lineRule="auto"/>
      </w:pPr>
      <w:r>
        <w:separator/>
      </w:r>
    </w:p>
  </w:endnote>
  <w:endnote w:type="continuationSeparator" w:id="0">
    <w:p w14:paraId="5A1CD796" w14:textId="77777777" w:rsidR="00F3018A" w:rsidRDefault="00F3018A" w:rsidP="0003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66A" w14:textId="77777777" w:rsidR="00030DC4" w:rsidRPr="002D0451" w:rsidRDefault="00030DC4" w:rsidP="00030DC4">
    <w:pPr>
      <w:pStyle w:val="Footer"/>
      <w:jc w:val="center"/>
      <w:rPr>
        <w:rFonts w:ascii="Times New Roman" w:hAnsi="Times New Roman" w:cs="Times New Roman"/>
        <w:sz w:val="18"/>
      </w:rPr>
    </w:pPr>
    <w:r w:rsidRPr="002D0451">
      <w:rPr>
        <w:rFonts w:ascii="Times New Roman" w:hAnsi="Times New Roman" w:cs="Times New Roman"/>
        <w:sz w:val="18"/>
      </w:rPr>
      <w:t>4300 B Street ● Suite 101 ● Anchorage, Alaska 99503 ● (907) 561-3338 ● FAX (907) 561-3339</w:t>
    </w:r>
  </w:p>
  <w:p w14:paraId="4B145F8D" w14:textId="77777777" w:rsidR="00030DC4" w:rsidRDefault="0003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EDCB" w14:textId="77777777" w:rsidR="00F3018A" w:rsidRDefault="00F3018A" w:rsidP="00030DC4">
      <w:pPr>
        <w:spacing w:after="0" w:line="240" w:lineRule="auto"/>
      </w:pPr>
      <w:r>
        <w:separator/>
      </w:r>
    </w:p>
  </w:footnote>
  <w:footnote w:type="continuationSeparator" w:id="0">
    <w:p w14:paraId="7CC6EC89" w14:textId="77777777" w:rsidR="00F3018A" w:rsidRDefault="00F3018A" w:rsidP="0003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C0C"/>
    <w:multiLevelType w:val="hybridMultilevel"/>
    <w:tmpl w:val="1F8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50E8D"/>
    <w:multiLevelType w:val="hybridMultilevel"/>
    <w:tmpl w:val="B79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3081F"/>
    <w:multiLevelType w:val="hybridMultilevel"/>
    <w:tmpl w:val="699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14A42"/>
    <w:multiLevelType w:val="hybridMultilevel"/>
    <w:tmpl w:val="D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E7ED0"/>
    <w:multiLevelType w:val="hybridMultilevel"/>
    <w:tmpl w:val="93CC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C4"/>
    <w:rsid w:val="00030DC4"/>
    <w:rsid w:val="00054186"/>
    <w:rsid w:val="00060037"/>
    <w:rsid w:val="000B5C04"/>
    <w:rsid w:val="000D2A6E"/>
    <w:rsid w:val="003D4326"/>
    <w:rsid w:val="004A781A"/>
    <w:rsid w:val="004F623B"/>
    <w:rsid w:val="00603D9B"/>
    <w:rsid w:val="00663D5B"/>
    <w:rsid w:val="007B41FF"/>
    <w:rsid w:val="007D5E61"/>
    <w:rsid w:val="008D0862"/>
    <w:rsid w:val="00951698"/>
    <w:rsid w:val="00AC2CC7"/>
    <w:rsid w:val="00BD610D"/>
    <w:rsid w:val="00DF0636"/>
    <w:rsid w:val="00F3018A"/>
    <w:rsid w:val="00F330EE"/>
    <w:rsid w:val="00F53CBC"/>
    <w:rsid w:val="00F66EC8"/>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8631"/>
  <w15:chartTrackingRefBased/>
  <w15:docId w15:val="{7D2AE53E-4396-418F-986D-B9158409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C4"/>
    <w:rPr>
      <w:rFonts w:ascii="Segoe UI" w:hAnsi="Segoe UI" w:cs="Segoe UI"/>
      <w:sz w:val="18"/>
      <w:szCs w:val="18"/>
    </w:rPr>
  </w:style>
  <w:style w:type="paragraph" w:styleId="Header">
    <w:name w:val="header"/>
    <w:basedOn w:val="Normal"/>
    <w:link w:val="HeaderChar"/>
    <w:uiPriority w:val="99"/>
    <w:unhideWhenUsed/>
    <w:rsid w:val="0003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C4"/>
  </w:style>
  <w:style w:type="paragraph" w:styleId="Footer">
    <w:name w:val="footer"/>
    <w:basedOn w:val="Normal"/>
    <w:link w:val="FooterChar"/>
    <w:uiPriority w:val="99"/>
    <w:unhideWhenUsed/>
    <w:rsid w:val="0003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C4"/>
  </w:style>
  <w:style w:type="paragraph" w:styleId="ListParagraph">
    <w:name w:val="List Paragraph"/>
    <w:basedOn w:val="Normal"/>
    <w:uiPriority w:val="34"/>
    <w:qFormat/>
    <w:rsid w:val="00F330EE"/>
    <w:pPr>
      <w:ind w:left="720"/>
      <w:contextualSpacing/>
    </w:pPr>
  </w:style>
  <w:style w:type="character" w:customStyle="1" w:styleId="tgc">
    <w:name w:val="_tgc"/>
    <w:basedOn w:val="DefaultParagraphFont"/>
    <w:rsid w:val="00F3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A145.CAE63EC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Robert Greene</cp:lastModifiedBy>
  <cp:revision>2</cp:revision>
  <dcterms:created xsi:type="dcterms:W3CDTF">2021-05-11T00:03:00Z</dcterms:created>
  <dcterms:modified xsi:type="dcterms:W3CDTF">2021-05-11T00:03:00Z</dcterms:modified>
</cp:coreProperties>
</file>